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10D" w:rsidRDefault="00B4410D" w:rsidP="00B4410D">
      <w:pPr>
        <w:ind w:right="121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577BF">
        <w:rPr>
          <w:rFonts w:ascii="Arial" w:hAnsi="Arial" w:cs="Arial"/>
          <w:b/>
          <w:bCs/>
          <w:iCs/>
          <w:sz w:val="22"/>
          <w:szCs w:val="22"/>
        </w:rPr>
        <w:t xml:space="preserve">OBOWIĄZEK INFORMACYJNY ART.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13 i </w:t>
      </w:r>
      <w:r w:rsidRPr="001577BF">
        <w:rPr>
          <w:rFonts w:ascii="Arial" w:hAnsi="Arial" w:cs="Arial"/>
          <w:b/>
          <w:bCs/>
          <w:iCs/>
          <w:sz w:val="22"/>
          <w:szCs w:val="22"/>
        </w:rPr>
        <w:t>14 RODO</w:t>
      </w:r>
      <w:r w:rsidR="000D2498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8C13BF" w:rsidRPr="001577BF" w:rsidRDefault="008C13BF" w:rsidP="00B4410D">
      <w:pPr>
        <w:ind w:right="121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B4410D" w:rsidRPr="00C53E89" w:rsidRDefault="00B4410D" w:rsidP="00B4410D">
      <w:p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 xml:space="preserve">Na podstawie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Nadleśnictwo </w:t>
      </w:r>
      <w:r w:rsidR="008334E7">
        <w:rPr>
          <w:rFonts w:ascii="Arial" w:hAnsi="Arial" w:cs="Arial"/>
          <w:iCs/>
          <w:sz w:val="21"/>
          <w:szCs w:val="21"/>
        </w:rPr>
        <w:t>Zwierzyniec</w:t>
      </w:r>
      <w:r w:rsidRPr="00C53E89">
        <w:rPr>
          <w:rFonts w:ascii="Arial" w:hAnsi="Arial" w:cs="Arial"/>
          <w:iCs/>
          <w:sz w:val="21"/>
          <w:szCs w:val="21"/>
        </w:rPr>
        <w:t xml:space="preserve"> informuje, iż:</w:t>
      </w:r>
    </w:p>
    <w:p w:rsidR="00B4410D" w:rsidRPr="00C53E89" w:rsidRDefault="00B4410D" w:rsidP="008334E7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 xml:space="preserve">Administratorem danych osobowych jest Nadleśnictwo </w:t>
      </w:r>
      <w:r w:rsidR="008334E7">
        <w:rPr>
          <w:rFonts w:ascii="Arial" w:hAnsi="Arial" w:cs="Arial"/>
          <w:iCs/>
          <w:sz w:val="21"/>
          <w:szCs w:val="21"/>
        </w:rPr>
        <w:t xml:space="preserve">Zwierzyniec, </w:t>
      </w:r>
      <w:r w:rsidRPr="00C53E89">
        <w:rPr>
          <w:rFonts w:ascii="Arial" w:hAnsi="Arial" w:cs="Arial"/>
          <w:iCs/>
          <w:sz w:val="21"/>
          <w:szCs w:val="21"/>
        </w:rPr>
        <w:t>zwany dalej Administratorem, tel.:</w:t>
      </w:r>
      <w:r w:rsidR="008334E7">
        <w:rPr>
          <w:rFonts w:ascii="Arial" w:hAnsi="Arial" w:cs="Arial"/>
          <w:iCs/>
          <w:sz w:val="21"/>
          <w:szCs w:val="21"/>
        </w:rPr>
        <w:t xml:space="preserve"> </w:t>
      </w:r>
      <w:r w:rsidR="008334E7" w:rsidRPr="008334E7">
        <w:rPr>
          <w:rFonts w:ascii="Arial" w:hAnsi="Arial" w:cs="Arial"/>
          <w:iCs/>
          <w:sz w:val="21"/>
          <w:szCs w:val="21"/>
        </w:rPr>
        <w:t>84 68 72 019</w:t>
      </w:r>
      <w:r w:rsidR="008334E7">
        <w:rPr>
          <w:rFonts w:ascii="Arial" w:hAnsi="Arial" w:cs="Arial"/>
          <w:iCs/>
          <w:sz w:val="21"/>
          <w:szCs w:val="21"/>
        </w:rPr>
        <w:t>, e-mail: zwierzyniec</w:t>
      </w:r>
      <w:r w:rsidRPr="00C53E89">
        <w:rPr>
          <w:rFonts w:ascii="Arial" w:hAnsi="Arial" w:cs="Arial"/>
          <w:iCs/>
          <w:sz w:val="21"/>
          <w:szCs w:val="21"/>
        </w:rPr>
        <w:t xml:space="preserve">@lublin.lasy.gov.pl </w:t>
      </w:r>
    </w:p>
    <w:p w:rsidR="00B4410D" w:rsidRPr="00C53E89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W sprawach związanych z przetwarzaniem danych osobowych proszę kontaktować się pod adresem e-mail lub telefonem wskazanym w pkt 1.</w:t>
      </w:r>
    </w:p>
    <w:p w:rsidR="008334E7" w:rsidRDefault="00B4410D" w:rsidP="008334E7">
      <w:pPr>
        <w:numPr>
          <w:ilvl w:val="0"/>
          <w:numId w:val="1"/>
        </w:numPr>
        <w:ind w:right="121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8334E7">
        <w:rPr>
          <w:rFonts w:ascii="Arial" w:hAnsi="Arial" w:cs="Arial"/>
          <w:iCs/>
          <w:sz w:val="21"/>
          <w:szCs w:val="21"/>
        </w:rPr>
        <w:t>Celem przetwarzania da</w:t>
      </w:r>
      <w:r w:rsidR="008C13BF" w:rsidRPr="008334E7">
        <w:rPr>
          <w:rFonts w:ascii="Arial" w:hAnsi="Arial" w:cs="Arial"/>
          <w:iCs/>
          <w:sz w:val="21"/>
          <w:szCs w:val="21"/>
        </w:rPr>
        <w:t xml:space="preserve">nych jest </w:t>
      </w:r>
      <w:r w:rsidR="008C13BF" w:rsidRPr="008334E7">
        <w:rPr>
          <w:rFonts w:ascii="Arial" w:hAnsi="Arial" w:cs="Arial"/>
          <w:bCs/>
          <w:iCs/>
          <w:sz w:val="21"/>
          <w:szCs w:val="21"/>
        </w:rPr>
        <w:t xml:space="preserve">przeprowadzenie </w:t>
      </w:r>
      <w:r w:rsidR="008334E7">
        <w:rPr>
          <w:rFonts w:ascii="Arial" w:hAnsi="Arial" w:cs="Arial"/>
          <w:b/>
          <w:bCs/>
          <w:iCs/>
          <w:sz w:val="21"/>
          <w:szCs w:val="21"/>
        </w:rPr>
        <w:t>postępowania przetargowego pn. „I</w:t>
      </w:r>
      <w:r w:rsidR="003376D3">
        <w:rPr>
          <w:rFonts w:ascii="Arial" w:hAnsi="Arial" w:cs="Arial"/>
          <w:b/>
          <w:bCs/>
          <w:iCs/>
          <w:sz w:val="21"/>
          <w:szCs w:val="21"/>
        </w:rPr>
        <w:t>I</w:t>
      </w:r>
      <w:r w:rsidR="00E72693">
        <w:rPr>
          <w:rFonts w:ascii="Arial" w:hAnsi="Arial" w:cs="Arial"/>
          <w:b/>
          <w:bCs/>
          <w:iCs/>
          <w:sz w:val="21"/>
          <w:szCs w:val="21"/>
        </w:rPr>
        <w:t>I</w:t>
      </w:r>
      <w:bookmarkStart w:id="0" w:name="_GoBack"/>
      <w:bookmarkEnd w:id="0"/>
      <w:r w:rsidR="008334E7">
        <w:rPr>
          <w:rFonts w:ascii="Arial" w:hAnsi="Arial" w:cs="Arial"/>
          <w:b/>
          <w:bCs/>
          <w:iCs/>
          <w:sz w:val="21"/>
          <w:szCs w:val="21"/>
        </w:rPr>
        <w:t> </w:t>
      </w:r>
      <w:r w:rsidR="008334E7" w:rsidRPr="008334E7">
        <w:rPr>
          <w:rFonts w:ascii="Arial" w:hAnsi="Arial" w:cs="Arial"/>
          <w:b/>
          <w:bCs/>
          <w:iCs/>
          <w:sz w:val="21"/>
          <w:szCs w:val="21"/>
        </w:rPr>
        <w:t>przetarg pisemny nieograniczony na spr</w:t>
      </w:r>
      <w:r w:rsidR="008334E7">
        <w:rPr>
          <w:rFonts w:ascii="Arial" w:hAnsi="Arial" w:cs="Arial"/>
          <w:b/>
          <w:bCs/>
          <w:iCs/>
          <w:sz w:val="21"/>
          <w:szCs w:val="21"/>
        </w:rPr>
        <w:t>zedaż zbędn</w:t>
      </w:r>
      <w:r w:rsidR="0098765E">
        <w:rPr>
          <w:rFonts w:ascii="Arial" w:hAnsi="Arial" w:cs="Arial"/>
          <w:b/>
          <w:bCs/>
          <w:iCs/>
          <w:sz w:val="21"/>
          <w:szCs w:val="21"/>
        </w:rPr>
        <w:t>ego</w:t>
      </w:r>
      <w:r w:rsidR="008334E7">
        <w:rPr>
          <w:rFonts w:ascii="Arial" w:hAnsi="Arial" w:cs="Arial"/>
          <w:b/>
          <w:bCs/>
          <w:iCs/>
          <w:sz w:val="21"/>
          <w:szCs w:val="21"/>
        </w:rPr>
        <w:t xml:space="preserve"> środk</w:t>
      </w:r>
      <w:r w:rsidR="0098765E">
        <w:rPr>
          <w:rFonts w:ascii="Arial" w:hAnsi="Arial" w:cs="Arial"/>
          <w:b/>
          <w:bCs/>
          <w:iCs/>
          <w:sz w:val="21"/>
          <w:szCs w:val="21"/>
        </w:rPr>
        <w:t>a</w:t>
      </w:r>
      <w:r w:rsidR="008334E7">
        <w:rPr>
          <w:rFonts w:ascii="Arial" w:hAnsi="Arial" w:cs="Arial"/>
          <w:b/>
          <w:bCs/>
          <w:iCs/>
          <w:sz w:val="21"/>
          <w:szCs w:val="21"/>
        </w:rPr>
        <w:t xml:space="preserve"> trwał</w:t>
      </w:r>
      <w:r w:rsidR="0098765E">
        <w:rPr>
          <w:rFonts w:ascii="Arial" w:hAnsi="Arial" w:cs="Arial"/>
          <w:b/>
          <w:bCs/>
          <w:iCs/>
          <w:sz w:val="21"/>
          <w:szCs w:val="21"/>
        </w:rPr>
        <w:t>ego</w:t>
      </w:r>
      <w:r w:rsidR="008334E7">
        <w:rPr>
          <w:rFonts w:ascii="Arial" w:hAnsi="Arial" w:cs="Arial"/>
          <w:b/>
          <w:bCs/>
          <w:iCs/>
          <w:sz w:val="21"/>
          <w:szCs w:val="21"/>
        </w:rPr>
        <w:t>”</w:t>
      </w:r>
      <w:r w:rsidR="004402D1">
        <w:rPr>
          <w:rFonts w:ascii="Arial" w:hAnsi="Arial" w:cs="Arial"/>
          <w:b/>
          <w:bCs/>
          <w:iCs/>
          <w:sz w:val="21"/>
          <w:szCs w:val="21"/>
        </w:rPr>
        <w:t>.</w:t>
      </w:r>
    </w:p>
    <w:p w:rsidR="008C13BF" w:rsidRPr="008334E7" w:rsidRDefault="00B4410D" w:rsidP="008334E7">
      <w:pPr>
        <w:numPr>
          <w:ilvl w:val="0"/>
          <w:numId w:val="1"/>
        </w:numPr>
        <w:ind w:right="121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8334E7">
        <w:rPr>
          <w:rFonts w:ascii="Arial" w:hAnsi="Arial" w:cs="Arial"/>
          <w:iCs/>
          <w:sz w:val="21"/>
          <w:szCs w:val="21"/>
        </w:rPr>
        <w:t>Podstawą prawną przetwarzania danych osobowych jest</w:t>
      </w:r>
      <w:r w:rsidR="008C13BF" w:rsidRPr="008334E7">
        <w:rPr>
          <w:rFonts w:ascii="Arial" w:hAnsi="Arial" w:cs="Arial"/>
          <w:iCs/>
          <w:sz w:val="21"/>
          <w:szCs w:val="21"/>
        </w:rPr>
        <w:t>:</w:t>
      </w:r>
    </w:p>
    <w:p w:rsidR="008C13BF" w:rsidRDefault="008C13BF" w:rsidP="008C13BF">
      <w:pPr>
        <w:ind w:left="720" w:right="121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a) </w:t>
      </w:r>
      <w:r w:rsidR="00B4410D" w:rsidRPr="008C13BF">
        <w:rPr>
          <w:rFonts w:ascii="Arial" w:hAnsi="Arial" w:cs="Arial"/>
          <w:iCs/>
          <w:sz w:val="21"/>
          <w:szCs w:val="21"/>
        </w:rPr>
        <w:t xml:space="preserve"> art. 6 ust. 1 lit. c) RODO – niezbędne do wypełnienia obowiązku prawnego ciążącego na Administratorze</w:t>
      </w:r>
      <w:r>
        <w:rPr>
          <w:rFonts w:ascii="Arial" w:hAnsi="Arial" w:cs="Arial"/>
          <w:iCs/>
          <w:sz w:val="21"/>
          <w:szCs w:val="21"/>
        </w:rPr>
        <w:t xml:space="preserve">, </w:t>
      </w:r>
    </w:p>
    <w:p w:rsidR="00B4410D" w:rsidRPr="008C13BF" w:rsidRDefault="008C13BF" w:rsidP="008C13BF">
      <w:pPr>
        <w:ind w:left="720" w:right="121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b) </w:t>
      </w:r>
      <w:r w:rsidR="00B4410D" w:rsidRPr="008C13BF">
        <w:rPr>
          <w:rFonts w:ascii="Arial" w:hAnsi="Arial" w:cs="Arial"/>
          <w:iCs/>
          <w:sz w:val="21"/>
          <w:szCs w:val="21"/>
        </w:rPr>
        <w:t xml:space="preserve"> art. 6 ust. 1 lit. b) RODO – przetwarzanie jest niezbędne do wykonania umowy, lub do podjęci</w:t>
      </w:r>
      <w:r w:rsidR="004D27C9">
        <w:rPr>
          <w:rFonts w:ascii="Arial" w:hAnsi="Arial" w:cs="Arial"/>
          <w:iCs/>
          <w:sz w:val="21"/>
          <w:szCs w:val="21"/>
        </w:rPr>
        <w:t>a działań przed zawarciem umowy.</w:t>
      </w:r>
    </w:p>
    <w:p w:rsidR="008C13BF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Administrator pozyskuje kategorie odnośnych danych osobowych niezbędnych do realizacji niniejszego postępowania o udzielenie zamówienia w</w:t>
      </w:r>
      <w:r w:rsidRPr="0000237C">
        <w:rPr>
          <w:rFonts w:ascii="Arial" w:hAnsi="Arial" w:cs="Arial"/>
          <w:iCs/>
          <w:sz w:val="21"/>
          <w:szCs w:val="21"/>
        </w:rPr>
        <w:t xml:space="preserve"> szczególności</w:t>
      </w:r>
      <w:r w:rsidR="008C13BF">
        <w:rPr>
          <w:rFonts w:ascii="Arial" w:hAnsi="Arial" w:cs="Arial"/>
          <w:iCs/>
          <w:sz w:val="21"/>
          <w:szCs w:val="21"/>
        </w:rPr>
        <w:t>:</w:t>
      </w:r>
    </w:p>
    <w:p w:rsidR="008C13BF" w:rsidRDefault="008C13BF" w:rsidP="008C13BF">
      <w:pPr>
        <w:ind w:left="720" w:right="121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a) dane identyfikacyjne;</w:t>
      </w:r>
    </w:p>
    <w:p w:rsidR="00B4410D" w:rsidRPr="00C53E89" w:rsidRDefault="0016431A" w:rsidP="0016431A">
      <w:pPr>
        <w:ind w:left="720" w:right="121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b) dane kontaktowe.</w:t>
      </w:r>
    </w:p>
    <w:p w:rsidR="00B4410D" w:rsidRPr="00C53E89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Dane osobowe mogą zostać ujawnione jednostkom organizacyjnym PGL Lasy Państwowe, dostawcom usług prawnych i doradczych w do</w:t>
      </w:r>
      <w:r w:rsidR="004402D1">
        <w:rPr>
          <w:rFonts w:ascii="Arial" w:hAnsi="Arial" w:cs="Arial"/>
          <w:iCs/>
          <w:sz w:val="21"/>
          <w:szCs w:val="21"/>
        </w:rPr>
        <w:t>chodzeniu należnych roszczeń (w </w:t>
      </w:r>
      <w:r w:rsidRPr="00C53E89">
        <w:rPr>
          <w:rFonts w:ascii="Arial" w:hAnsi="Arial" w:cs="Arial"/>
          <w:iCs/>
          <w:sz w:val="21"/>
          <w:szCs w:val="21"/>
        </w:rPr>
        <w:t>szczególności kancelariom prawnym), dostawcom usłu</w:t>
      </w:r>
      <w:r w:rsidR="004402D1">
        <w:rPr>
          <w:rFonts w:ascii="Arial" w:hAnsi="Arial" w:cs="Arial"/>
          <w:iCs/>
          <w:sz w:val="21"/>
          <w:szCs w:val="21"/>
        </w:rPr>
        <w:t>g informatycznych, podmiotom, z </w:t>
      </w:r>
      <w:r w:rsidRPr="00C53E89">
        <w:rPr>
          <w:rFonts w:ascii="Arial" w:hAnsi="Arial" w:cs="Arial"/>
          <w:iCs/>
          <w:sz w:val="21"/>
          <w:szCs w:val="21"/>
        </w:rPr>
        <w:t xml:space="preserve">którymi administrator będzie współpracował w ramach umów cywilnoprawnych. </w:t>
      </w:r>
    </w:p>
    <w:p w:rsidR="00B4410D" w:rsidRPr="00C53E89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 xml:space="preserve">Dane osobowe nie są przekazywane poza Europejski Obszar Gospodarczy lub organizacji międzynarodowej. </w:t>
      </w:r>
    </w:p>
    <w:p w:rsidR="008C13BF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 xml:space="preserve">Administrator ma obowiązek przechowywać dane osobowe nie dłużej niż okres wynikający </w:t>
      </w:r>
      <w:r w:rsidR="008C13BF">
        <w:rPr>
          <w:rFonts w:ascii="Arial" w:hAnsi="Arial" w:cs="Arial"/>
          <w:iCs/>
          <w:sz w:val="21"/>
          <w:szCs w:val="21"/>
        </w:rPr>
        <w:t>z przepisów prawa.</w:t>
      </w:r>
    </w:p>
    <w:p w:rsidR="00B4410D" w:rsidRPr="008C13BF" w:rsidRDefault="008C13BF" w:rsidP="002534BA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8C13BF">
        <w:rPr>
          <w:rFonts w:ascii="Arial" w:hAnsi="Arial" w:cs="Arial"/>
          <w:iCs/>
          <w:sz w:val="21"/>
          <w:szCs w:val="21"/>
        </w:rPr>
        <w:t xml:space="preserve"> </w:t>
      </w:r>
      <w:bookmarkStart w:id="1" w:name="_Hlk34304278"/>
      <w:r w:rsidR="00B4410D" w:rsidRPr="008C13BF">
        <w:rPr>
          <w:rFonts w:ascii="Arial" w:hAnsi="Arial" w:cs="Arial"/>
          <w:iCs/>
          <w:sz w:val="21"/>
          <w:szCs w:val="21"/>
        </w:rPr>
        <w:t>Ma Pan/Pani  prawo do</w:t>
      </w:r>
      <w:bookmarkEnd w:id="1"/>
      <w:r w:rsidR="00B4410D" w:rsidRPr="008C13BF">
        <w:rPr>
          <w:rFonts w:ascii="Arial" w:hAnsi="Arial" w:cs="Arial"/>
          <w:iCs/>
          <w:sz w:val="21"/>
          <w:szCs w:val="21"/>
        </w:rPr>
        <w:t>: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dostępu do treści swoich danych oraz otrzymania ich kopii (art. 15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sprostowania danych (art. 16.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usunięcia danych (art. 17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ograniczenia przetwarzania danych (art. 18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przenoszenia danych (art. 20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wniesienia sprzeciwu wobec przetwarzania danych (art. 21 RODO),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niepodlegania decyzjom podjętym w warunkach zautomatyzowanego przetwarzania danych, w tym profilowania (art. 22 RODO).</w:t>
      </w:r>
    </w:p>
    <w:p w:rsidR="00B4410D" w:rsidRPr="00C53E89" w:rsidRDefault="00B4410D" w:rsidP="00B4410D">
      <w:pPr>
        <w:numPr>
          <w:ilvl w:val="1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wniesienia skargi do organu nadzorczego (Urzędu Ochrony Danych Osobowych, ul. Stawki 2, 00 - 193 Warszawa) nadzorującego zgodność przetwa</w:t>
      </w:r>
      <w:r w:rsidR="004402D1">
        <w:rPr>
          <w:rFonts w:ascii="Arial" w:hAnsi="Arial" w:cs="Arial"/>
          <w:iCs/>
          <w:sz w:val="21"/>
          <w:szCs w:val="21"/>
        </w:rPr>
        <w:t>rzania danych z </w:t>
      </w:r>
      <w:r w:rsidRPr="00C53E89">
        <w:rPr>
          <w:rFonts w:ascii="Arial" w:hAnsi="Arial" w:cs="Arial"/>
          <w:iCs/>
          <w:sz w:val="21"/>
          <w:szCs w:val="21"/>
        </w:rPr>
        <w:t>przepisami o ochronie danych osobowych</w:t>
      </w:r>
    </w:p>
    <w:p w:rsidR="00B4410D" w:rsidRPr="00C53E89" w:rsidRDefault="00B4410D" w:rsidP="00B4410D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C53E89">
        <w:rPr>
          <w:rFonts w:ascii="Arial" w:hAnsi="Arial" w:cs="Arial"/>
          <w:iCs/>
          <w:sz w:val="21"/>
          <w:szCs w:val="21"/>
        </w:rPr>
        <w:t>Podanie danych osobowych jest wymogiem ustawowym a następnie wymogiem umownym wynikającym z prowadzonego post</w:t>
      </w:r>
      <w:r w:rsidR="008C13BF">
        <w:rPr>
          <w:rFonts w:ascii="Arial" w:hAnsi="Arial" w:cs="Arial"/>
          <w:iCs/>
          <w:sz w:val="21"/>
          <w:szCs w:val="21"/>
        </w:rPr>
        <w:t>ępowania.</w:t>
      </w:r>
    </w:p>
    <w:p w:rsidR="008C13BF" w:rsidRDefault="00B4410D" w:rsidP="00054645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8C13BF">
        <w:rPr>
          <w:rFonts w:ascii="Arial" w:hAnsi="Arial" w:cs="Arial"/>
          <w:iCs/>
          <w:sz w:val="21"/>
          <w:szCs w:val="21"/>
        </w:rPr>
        <w:t>Źródłem p</w:t>
      </w:r>
      <w:r w:rsidR="008C13BF" w:rsidRPr="008C13BF">
        <w:rPr>
          <w:rFonts w:ascii="Arial" w:hAnsi="Arial" w:cs="Arial"/>
          <w:iCs/>
          <w:sz w:val="21"/>
          <w:szCs w:val="21"/>
        </w:rPr>
        <w:t>ochodzenia danych jest Oferent</w:t>
      </w:r>
      <w:r w:rsidR="008C13BF">
        <w:rPr>
          <w:rFonts w:ascii="Arial" w:hAnsi="Arial" w:cs="Arial"/>
          <w:iCs/>
          <w:sz w:val="21"/>
          <w:szCs w:val="21"/>
        </w:rPr>
        <w:t>.</w:t>
      </w:r>
    </w:p>
    <w:p w:rsidR="00B4410D" w:rsidRPr="008C13BF" w:rsidRDefault="00B4410D" w:rsidP="00054645">
      <w:pPr>
        <w:numPr>
          <w:ilvl w:val="0"/>
          <w:numId w:val="1"/>
        </w:numPr>
        <w:ind w:right="121"/>
        <w:jc w:val="both"/>
        <w:rPr>
          <w:rFonts w:ascii="Arial" w:hAnsi="Arial" w:cs="Arial"/>
          <w:iCs/>
          <w:sz w:val="21"/>
          <w:szCs w:val="21"/>
        </w:rPr>
      </w:pPr>
      <w:r w:rsidRPr="008C13BF">
        <w:rPr>
          <w:rFonts w:ascii="Arial" w:hAnsi="Arial" w:cs="Arial"/>
          <w:iCs/>
          <w:sz w:val="21"/>
          <w:szCs w:val="21"/>
        </w:rPr>
        <w:t>Dane osobowe nie podlegają zautomatyzowanem</w:t>
      </w:r>
      <w:r w:rsidR="008334E7">
        <w:rPr>
          <w:rFonts w:ascii="Arial" w:hAnsi="Arial" w:cs="Arial"/>
          <w:iCs/>
          <w:sz w:val="21"/>
          <w:szCs w:val="21"/>
        </w:rPr>
        <w:t>u podejmowaniu decyzji, w tym o </w:t>
      </w:r>
      <w:r w:rsidRPr="008C13BF">
        <w:rPr>
          <w:rFonts w:ascii="Arial" w:hAnsi="Arial" w:cs="Arial"/>
          <w:iCs/>
          <w:sz w:val="21"/>
          <w:szCs w:val="21"/>
        </w:rPr>
        <w:t xml:space="preserve">profilowaniu. </w:t>
      </w:r>
    </w:p>
    <w:p w:rsidR="00992839" w:rsidRDefault="00992839"/>
    <w:p w:rsidR="008334E7" w:rsidRDefault="008334E7"/>
    <w:p w:rsidR="008334E7" w:rsidRDefault="008334E7"/>
    <w:p w:rsidR="008334E7" w:rsidRDefault="008334E7"/>
    <w:p w:rsidR="008334E7" w:rsidRDefault="008334E7"/>
    <w:p w:rsidR="008334E7" w:rsidRDefault="008334E7"/>
    <w:p w:rsidR="008334E7" w:rsidRDefault="008334E7"/>
    <w:p w:rsidR="008334E7" w:rsidRDefault="008334E7"/>
    <w:p w:rsidR="008334E7" w:rsidRPr="008334E7" w:rsidRDefault="008334E7" w:rsidP="008334E7">
      <w:pPr>
        <w:jc w:val="right"/>
        <w:rPr>
          <w:rFonts w:ascii="Arial" w:hAnsi="Arial" w:cs="Arial"/>
          <w:i/>
          <w:sz w:val="20"/>
          <w:szCs w:val="20"/>
        </w:rPr>
      </w:pPr>
      <w:r w:rsidRPr="008334E7">
        <w:rPr>
          <w:rFonts w:ascii="Arial" w:hAnsi="Arial" w:cs="Arial"/>
          <w:i/>
          <w:sz w:val="20"/>
          <w:szCs w:val="20"/>
        </w:rPr>
        <w:t>……………………………………………………</w:t>
      </w:r>
    </w:p>
    <w:p w:rsidR="008334E7" w:rsidRPr="008334E7" w:rsidRDefault="008334E7" w:rsidP="008334E7">
      <w:pPr>
        <w:ind w:firstLine="5529"/>
        <w:jc w:val="center"/>
        <w:rPr>
          <w:rFonts w:ascii="Arial" w:hAnsi="Arial" w:cs="Arial"/>
          <w:i/>
          <w:sz w:val="20"/>
          <w:szCs w:val="20"/>
        </w:rPr>
      </w:pPr>
      <w:r w:rsidRPr="008334E7">
        <w:rPr>
          <w:rFonts w:ascii="Arial" w:hAnsi="Arial" w:cs="Arial"/>
          <w:i/>
          <w:sz w:val="20"/>
          <w:szCs w:val="20"/>
        </w:rPr>
        <w:t>(podpis Oferenta)</w:t>
      </w:r>
    </w:p>
    <w:sectPr w:rsidR="008334E7" w:rsidRPr="008334E7" w:rsidSect="00A47C51">
      <w:headerReference w:type="even" r:id="rId7"/>
      <w:footerReference w:type="even" r:id="rId8"/>
      <w:footerReference w:type="default" r:id="rId9"/>
      <w:pgSz w:w="11906" w:h="16838" w:code="9"/>
      <w:pgMar w:top="907" w:right="964" w:bottom="907" w:left="1701" w:header="70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8C" w:rsidRDefault="0022588C">
      <w:r>
        <w:separator/>
      </w:r>
    </w:p>
  </w:endnote>
  <w:endnote w:type="continuationSeparator" w:id="0">
    <w:p w:rsidR="0022588C" w:rsidRDefault="0022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F49" w:rsidRDefault="004D27C9" w:rsidP="004C03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2F49" w:rsidRDefault="0022588C" w:rsidP="00A801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F49" w:rsidRDefault="004D27C9" w:rsidP="000376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457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42F49" w:rsidRDefault="0022588C" w:rsidP="00A801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8C" w:rsidRDefault="0022588C">
      <w:r>
        <w:separator/>
      </w:r>
    </w:p>
  </w:footnote>
  <w:footnote w:type="continuationSeparator" w:id="0">
    <w:p w:rsidR="0022588C" w:rsidRDefault="0022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F49" w:rsidRDefault="004D27C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538F0"/>
    <w:multiLevelType w:val="hybridMultilevel"/>
    <w:tmpl w:val="47841792"/>
    <w:lvl w:ilvl="0" w:tplc="7AB84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0D"/>
    <w:rsid w:val="000D2498"/>
    <w:rsid w:val="0016431A"/>
    <w:rsid w:val="001A5A2C"/>
    <w:rsid w:val="0022588C"/>
    <w:rsid w:val="00234A27"/>
    <w:rsid w:val="003376D3"/>
    <w:rsid w:val="003B7FAF"/>
    <w:rsid w:val="004402D1"/>
    <w:rsid w:val="00472005"/>
    <w:rsid w:val="004D27C9"/>
    <w:rsid w:val="0067457E"/>
    <w:rsid w:val="00707A3E"/>
    <w:rsid w:val="007C6026"/>
    <w:rsid w:val="008334E7"/>
    <w:rsid w:val="008C13BF"/>
    <w:rsid w:val="008C7ABF"/>
    <w:rsid w:val="009836A2"/>
    <w:rsid w:val="0098765E"/>
    <w:rsid w:val="00992839"/>
    <w:rsid w:val="00B4410D"/>
    <w:rsid w:val="00E72693"/>
    <w:rsid w:val="00F51D39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B9B2"/>
  <w15:docId w15:val="{528D0B28-89CF-47FB-8217-613F26C1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44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441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4410D"/>
  </w:style>
  <w:style w:type="paragraph" w:styleId="Akapitzlist">
    <w:name w:val="List Paragraph"/>
    <w:basedOn w:val="Normalny"/>
    <w:uiPriority w:val="34"/>
    <w:qFormat/>
    <w:rsid w:val="008C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Skrzypik</dc:creator>
  <cp:lastModifiedBy>Kinga Hojda</cp:lastModifiedBy>
  <cp:revision>5</cp:revision>
  <dcterms:created xsi:type="dcterms:W3CDTF">2024-03-12T07:53:00Z</dcterms:created>
  <dcterms:modified xsi:type="dcterms:W3CDTF">2024-05-09T06:11:00Z</dcterms:modified>
</cp:coreProperties>
</file>